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R3-21055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bookmarkStart w:id="0" w:name="_GoBack"/>
      <w:bookmarkEnd w:id="0"/>
    </w:p>
    <w:p>
      <w:pPr>
        <w:pStyle w:val="4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 LS on limitation of Propagation of immediate MDT configuration in case of Xn inter-RAT HO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>
      <w:pPr>
        <w:pStyle w:val="1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NR_ENDC_SON_MDT_enh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5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ZTE</w:t>
      </w:r>
    </w:p>
    <w:p>
      <w:pPr>
        <w:pStyle w:val="35"/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t>SA5</w:t>
      </w:r>
      <w:r>
        <w:rPr>
          <w:rFonts w:hint="eastAsia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Dapeng li</w:t>
      </w:r>
    </w:p>
    <w:p>
      <w:pPr>
        <w:pStyle w:val="36"/>
        <w:tabs>
          <w:tab w:val="clear" w:pos="2268"/>
        </w:tabs>
        <w:rPr>
          <w:rFonts w:hint="default" w:eastAsiaTheme="minorEastAsia"/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</w:t>
      </w:r>
      <w:r>
        <w:t xml:space="preserve"> (at) </w:t>
      </w:r>
      <w:r>
        <w:rPr>
          <w:rFonts w:hint="eastAsia"/>
          <w:lang w:val="en-US" w:eastAsia="zh-CN"/>
        </w:rPr>
        <w:t>ZTE</w:t>
      </w:r>
      <w:r>
        <w:t>(dot) com(dot)</w:t>
      </w:r>
      <w:r>
        <w:rPr>
          <w:rFonts w:hint="eastAsia"/>
          <w:lang w:val="en-US" w:eastAsia="zh-CN"/>
        </w:rPr>
        <w:t>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RAN3 thanks SA5 for their Reply LS on limitation of Propagation of immediate MDT configuration in case of Xn inter-RAT HO.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hint="default" w:ascii="Arial" w:hAnsi="Arial" w:eastAsiaTheme="minorEastAsia"/>
          <w:lang w:val="en-US" w:eastAsia="zh-CN"/>
        </w:rPr>
      </w:pPr>
      <w:r>
        <w:rPr>
          <w:rFonts w:ascii="Arial" w:hAnsi="Arial"/>
        </w:rPr>
        <w:t xml:space="preserve">RAN3 would like to confirm that RAN3 specifications are already aligned with the principles outlined in the action above. </w:t>
      </w:r>
      <w:r>
        <w:rPr>
          <w:rFonts w:hint="eastAsia" w:ascii="Arial" w:hAnsi="Arial"/>
          <w:lang w:val="en-US" w:eastAsia="zh-CN"/>
        </w:rPr>
        <w:t>While stage 2 specification in TS 37.320 e.g. in section 5.1.2.3 may need updated to cover this situation. RAN3 aware RAN2 are waiting for RAN3</w:t>
      </w:r>
      <w:r>
        <w:rPr>
          <w:rFonts w:hint="default" w:ascii="Arial" w:hAnsi="Arial"/>
          <w:lang w:val="en-US" w:eastAsia="zh-CN"/>
        </w:rPr>
        <w:t>’</w:t>
      </w:r>
      <w:r>
        <w:rPr>
          <w:rFonts w:hint="eastAsia" w:ascii="Arial" w:hAnsi="Arial"/>
          <w:lang w:val="en-US" w:eastAsia="zh-CN"/>
        </w:rPr>
        <w:t>s confirmation, RAN3 kindly asks RAN2 to take above into account.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eastAsia"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RAN2 group.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ACTION:   </w:t>
      </w:r>
      <w:r>
        <w:rPr>
          <w:rFonts w:hint="eastAsia" w:ascii="Arial" w:hAnsi="Arial" w:cs="Arial"/>
          <w:lang w:val="en-US" w:eastAsia="zh-CN"/>
        </w:rPr>
        <w:t>RAN3 kindly asks RAN2 to update Stage2 description.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SA5 to take the above information into account. 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80B71"/>
    <w:rsid w:val="00D91076"/>
    <w:rsid w:val="00DC4783"/>
    <w:rsid w:val="00E21AC5"/>
    <w:rsid w:val="00E2760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  <w:rsid w:val="08960970"/>
    <w:rsid w:val="1269209B"/>
    <w:rsid w:val="12F6571B"/>
    <w:rsid w:val="1524535D"/>
    <w:rsid w:val="17AE66F3"/>
    <w:rsid w:val="19840A21"/>
    <w:rsid w:val="1FC04C71"/>
    <w:rsid w:val="268B279E"/>
    <w:rsid w:val="26F95CB4"/>
    <w:rsid w:val="2791379E"/>
    <w:rsid w:val="27CF5892"/>
    <w:rsid w:val="29011F8F"/>
    <w:rsid w:val="30F06126"/>
    <w:rsid w:val="34E8563F"/>
    <w:rsid w:val="3A03796D"/>
    <w:rsid w:val="415C37AE"/>
    <w:rsid w:val="46592F94"/>
    <w:rsid w:val="47FF5458"/>
    <w:rsid w:val="4A2B69D8"/>
    <w:rsid w:val="50382592"/>
    <w:rsid w:val="56264E17"/>
    <w:rsid w:val="5DAA5394"/>
    <w:rsid w:val="68F908F3"/>
    <w:rsid w:val="6F5017AB"/>
    <w:rsid w:val="7070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7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link w:val="3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link w:val="17"/>
    <w:semiHidden/>
    <w:uiPriority w:val="99"/>
    <w:rPr>
      <w:rFonts w:ascii="Arial" w:hAnsi="Arial"/>
      <w:b/>
      <w:bCs/>
      <w:lang w:eastAsia="en-US"/>
    </w:rPr>
  </w:style>
  <w:style w:type="character" w:customStyle="1" w:styleId="38">
    <w:name w:val="B1 Char1"/>
    <w:link w:val="23"/>
    <w:qFormat/>
    <w:uiPriority w:val="0"/>
    <w:rPr>
      <w:rFonts w:ascii="Arial" w:hAnsi="Arial"/>
      <w:lang w:val="en-GB"/>
    </w:rPr>
  </w:style>
  <w:style w:type="paragraph" w:styleId="39">
    <w:name w:val="List Paragraph"/>
    <w:basedOn w:val="1"/>
    <w:qFormat/>
    <w:uiPriority w:val="34"/>
    <w:pPr>
      <w:spacing w:after="180"/>
      <w:ind w:left="720"/>
      <w:contextualSpacing/>
    </w:pPr>
  </w:style>
  <w:style w:type="paragraph" w:styleId="40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customXml/itemProps4.xml><?xml version="1.0" encoding="utf-8"?>
<ds:datastoreItem xmlns:ds="http://schemas.openxmlformats.org/officeDocument/2006/customXml" ds:itemID="{6F1C5E9A-265F-467D-8D58-8CEADD440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203</Words>
  <Characters>1276</Characters>
  <Lines>10</Lines>
  <Paragraphs>2</Paragraphs>
  <TotalTime>4</TotalTime>
  <ScaleCrop>false</ScaleCrop>
  <LinksUpToDate>false</LinksUpToDate>
  <CharactersWithSpaces>1477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2020-10-14T08:39:00Z</dcterms:created>
  <dc:creator>David Boswarthick</dc:creator>
  <cp:lastModifiedBy>ZTE-Dapeng</cp:lastModifiedBy>
  <cp:lastPrinted>2002-04-23T07:10:00Z</cp:lastPrinted>
  <dcterms:modified xsi:type="dcterms:W3CDTF">2021-01-14T13:00:46Z</dcterms:modified>
  <dc:title>LS template for N3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